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D284A" w14:textId="77777777" w:rsidR="00BC79A4" w:rsidRPr="00774222" w:rsidRDefault="00BC79A4" w:rsidP="00BC79A4">
      <w:pPr>
        <w:jc w:val="both"/>
        <w:rPr>
          <w:rFonts w:ascii="Arial" w:hAnsi="Arial" w:cs="Arial"/>
          <w:sz w:val="28"/>
          <w:szCs w:val="28"/>
        </w:rPr>
      </w:pPr>
      <w:r w:rsidRPr="00774222">
        <w:rPr>
          <w:rFonts w:ascii="Arial" w:hAnsi="Arial" w:cs="Arial"/>
          <w:sz w:val="28"/>
          <w:szCs w:val="28"/>
        </w:rPr>
        <w:t>Name: ______</w:t>
      </w:r>
      <w:r w:rsidR="00CB1945">
        <w:rPr>
          <w:rFonts w:ascii="Arial" w:hAnsi="Arial" w:cs="Arial"/>
          <w:sz w:val="28"/>
          <w:szCs w:val="28"/>
        </w:rPr>
        <w:t>____________________________</w:t>
      </w:r>
      <w:r w:rsidRPr="00774222">
        <w:rPr>
          <w:rFonts w:ascii="Arial" w:hAnsi="Arial" w:cs="Arial"/>
          <w:sz w:val="28"/>
          <w:szCs w:val="28"/>
        </w:rPr>
        <w:tab/>
      </w:r>
      <w:r w:rsidRPr="00774222">
        <w:rPr>
          <w:rFonts w:ascii="Arial" w:hAnsi="Arial" w:cs="Arial"/>
          <w:sz w:val="28"/>
          <w:szCs w:val="28"/>
        </w:rPr>
        <w:tab/>
        <w:t>Klasse: _______________</w:t>
      </w:r>
    </w:p>
    <w:p w14:paraId="672F7DEC" w14:textId="7B8095DC" w:rsidR="009A18C8" w:rsidRDefault="009A18C8" w:rsidP="00E76792">
      <w:pPr>
        <w:jc w:val="both"/>
        <w:rPr>
          <w:rFonts w:ascii="Arial" w:hAnsi="Arial" w:cs="Arial"/>
        </w:rPr>
      </w:pPr>
      <w:r w:rsidRPr="009A18C8">
        <w:rPr>
          <w:rFonts w:ascii="Arial" w:hAnsi="Arial" w:cs="Arial"/>
        </w:rPr>
        <w:t>Hier findest du die verschiedene</w:t>
      </w:r>
      <w:r w:rsidR="0020614C">
        <w:rPr>
          <w:rFonts w:ascii="Arial" w:hAnsi="Arial" w:cs="Arial"/>
        </w:rPr>
        <w:t>n</w:t>
      </w:r>
      <w:r w:rsidRPr="009A18C8">
        <w:rPr>
          <w:rFonts w:ascii="Arial" w:hAnsi="Arial" w:cs="Arial"/>
        </w:rPr>
        <w:t xml:space="preserve"> Angebote für den Ganztag. </w:t>
      </w:r>
      <w:r w:rsidR="00F33D3D">
        <w:rPr>
          <w:rFonts w:ascii="Arial" w:hAnsi="Arial" w:cs="Arial"/>
        </w:rPr>
        <w:t>Bevor du dich für die Angebote entscheides</w:t>
      </w:r>
      <w:r w:rsidR="00750934">
        <w:rPr>
          <w:rFonts w:ascii="Arial" w:hAnsi="Arial" w:cs="Arial"/>
        </w:rPr>
        <w:t>t, musst du wissen, an welchen T</w:t>
      </w:r>
      <w:r w:rsidR="00F33D3D">
        <w:rPr>
          <w:rFonts w:ascii="Arial" w:hAnsi="Arial" w:cs="Arial"/>
        </w:rPr>
        <w:t xml:space="preserve">agen du im Ganztag angemeldet bist. Suche dir den richtigen Tag aus und trage hinter das Angebot, welches </w:t>
      </w:r>
      <w:r w:rsidRPr="009A18C8">
        <w:rPr>
          <w:rFonts w:ascii="Arial" w:hAnsi="Arial" w:cs="Arial"/>
        </w:rPr>
        <w:t>dir am besten gefällt, die Ziffer 1, hinter dem Angebot, w</w:t>
      </w:r>
      <w:r w:rsidR="00F33D3D">
        <w:rPr>
          <w:rFonts w:ascii="Arial" w:hAnsi="Arial" w:cs="Arial"/>
        </w:rPr>
        <w:t xml:space="preserve">elches </w:t>
      </w:r>
      <w:r w:rsidRPr="009A18C8">
        <w:rPr>
          <w:rFonts w:ascii="Arial" w:hAnsi="Arial" w:cs="Arial"/>
        </w:rPr>
        <w:t xml:space="preserve">dir an zweiter Stelle gefällt die Ziffer 2. So musst du es mit allen Angeboten machen. </w:t>
      </w:r>
      <w:r w:rsidR="00E76792">
        <w:rPr>
          <w:rFonts w:ascii="Arial" w:hAnsi="Arial" w:cs="Arial"/>
        </w:rPr>
        <w:t xml:space="preserve">Am Ende sollte neben jedem Bild eine Ziffer stehen. </w:t>
      </w:r>
      <w:r>
        <w:rPr>
          <w:rFonts w:ascii="Arial" w:hAnsi="Arial" w:cs="Arial"/>
        </w:rPr>
        <w:t>Achte dabei auch darauf, für welche Klassen dieses Angebot ist. So können sich z.B. Kinder aus den ersten Klassen nicht in ein Angebot einwählen, w</w:t>
      </w:r>
      <w:r w:rsidR="00C11CE4">
        <w:rPr>
          <w:rFonts w:ascii="Arial" w:hAnsi="Arial" w:cs="Arial"/>
        </w:rPr>
        <w:t>elches</w:t>
      </w:r>
      <w:r>
        <w:rPr>
          <w:rFonts w:ascii="Arial" w:hAnsi="Arial" w:cs="Arial"/>
        </w:rPr>
        <w:t xml:space="preserve"> nur für die Klassen 3 und 4 angeboten wird. </w:t>
      </w:r>
      <w:r w:rsidR="00E76792">
        <w:rPr>
          <w:rFonts w:ascii="Arial" w:hAnsi="Arial" w:cs="Arial"/>
        </w:rPr>
        <w:t xml:space="preserve">Wenn du das nicht alleine schaffst, kannst du sicherlich auch deine Eltern fragen. </w:t>
      </w:r>
    </w:p>
    <w:p w14:paraId="23FEB81A" w14:textId="77777777" w:rsidR="00F33D3D" w:rsidRPr="00417C94" w:rsidRDefault="00F33D3D" w:rsidP="00E76792">
      <w:pPr>
        <w:jc w:val="both"/>
        <w:rPr>
          <w:rFonts w:ascii="Arial" w:hAnsi="Arial" w:cs="Arial"/>
          <w:color w:val="FF0000"/>
        </w:rPr>
      </w:pPr>
    </w:p>
    <w:tbl>
      <w:tblPr>
        <w:tblStyle w:val="Tabellenraster"/>
        <w:tblW w:w="0" w:type="auto"/>
        <w:tblInd w:w="1110" w:type="dxa"/>
        <w:tblLook w:val="04A0" w:firstRow="1" w:lastRow="0" w:firstColumn="1" w:lastColumn="0" w:noHBand="0" w:noVBand="1"/>
      </w:tblPr>
      <w:tblGrid>
        <w:gridCol w:w="3138"/>
        <w:gridCol w:w="4236"/>
        <w:gridCol w:w="1951"/>
      </w:tblGrid>
      <w:tr w:rsidR="00D818BD" w14:paraId="045808F7" w14:textId="77777777" w:rsidTr="00D03104">
        <w:tc>
          <w:tcPr>
            <w:tcW w:w="9013" w:type="dxa"/>
            <w:gridSpan w:val="3"/>
            <w:shd w:val="clear" w:color="auto" w:fill="BFBFBF" w:themeFill="background1" w:themeFillShade="BF"/>
          </w:tcPr>
          <w:p w14:paraId="7DE99076" w14:textId="77777777" w:rsidR="00D818BD" w:rsidRPr="00C81C1E" w:rsidRDefault="00D818BD" w:rsidP="00D818B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r w:rsidRPr="00C81C1E">
              <w:rPr>
                <w:rFonts w:ascii="Arial" w:hAnsi="Arial" w:cs="Arial"/>
                <w:b/>
                <w:sz w:val="24"/>
                <w:szCs w:val="24"/>
              </w:rPr>
              <w:t>DIENSTAG</w:t>
            </w:r>
          </w:p>
        </w:tc>
      </w:tr>
      <w:tr w:rsidR="00D03104" w14:paraId="0FECC704" w14:textId="77777777" w:rsidTr="00D03104">
        <w:tc>
          <w:tcPr>
            <w:tcW w:w="3138" w:type="dxa"/>
            <w:vAlign w:val="center"/>
          </w:tcPr>
          <w:p w14:paraId="1EB0B3BF" w14:textId="7D32B734" w:rsidR="00C90734" w:rsidRPr="00750934" w:rsidRDefault="007D71FD" w:rsidP="00C9073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Geschichten</w:t>
            </w:r>
          </w:p>
          <w:p w14:paraId="3C44A6EB" w14:textId="5889FD86" w:rsidR="00C90734" w:rsidRPr="008F0632" w:rsidRDefault="00FC7900" w:rsidP="00C9073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Klass</w:t>
            </w:r>
            <w:r w:rsidR="007D71FD">
              <w:rPr>
                <w:rFonts w:ascii="Arial" w:hAnsi="Arial" w:cs="Arial"/>
                <w:i/>
                <w:sz w:val="24"/>
                <w:szCs w:val="24"/>
              </w:rPr>
              <w:t>e 1</w:t>
            </w:r>
          </w:p>
        </w:tc>
        <w:tc>
          <w:tcPr>
            <w:tcW w:w="3924" w:type="dxa"/>
          </w:tcPr>
          <w:p w14:paraId="30C466EE" w14:textId="737516AD" w:rsidR="00C90734" w:rsidRDefault="007D71FD" w:rsidP="00C907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DF3F04B" wp14:editId="59B780A9">
                  <wp:extent cx="752475" cy="752475"/>
                  <wp:effectExtent l="0" t="0" r="9525" b="9525"/>
                  <wp:docPr id="11571690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79AD7EF7" w14:textId="547F4CDA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3104" w14:paraId="74D17AD3" w14:textId="77777777" w:rsidTr="00D03104">
        <w:tc>
          <w:tcPr>
            <w:tcW w:w="3138" w:type="dxa"/>
            <w:vAlign w:val="center"/>
          </w:tcPr>
          <w:p w14:paraId="5F22D5C4" w14:textId="61069409" w:rsidR="00C90734" w:rsidRDefault="007D71FD" w:rsidP="00C9073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Tanzen</w:t>
            </w:r>
          </w:p>
          <w:p w14:paraId="4557DC1B" w14:textId="25BDE3D6" w:rsidR="00C90734" w:rsidRDefault="00FC7900" w:rsidP="00C9073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Klassen </w:t>
            </w:r>
            <w:r w:rsidR="007047FE">
              <w:rPr>
                <w:rFonts w:ascii="Arial" w:hAnsi="Arial" w:cs="Arial"/>
                <w:i/>
                <w:sz w:val="24"/>
                <w:szCs w:val="24"/>
              </w:rPr>
              <w:t>2-</w:t>
            </w:r>
            <w:r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14:paraId="56A3DD8F" w14:textId="2169AC45" w:rsidR="00C90734" w:rsidRDefault="007D71FD" w:rsidP="00C90734">
            <w:pPr>
              <w:spacing w:before="120" w:after="120"/>
              <w:jc w:val="center"/>
              <w:rPr>
                <w:noProof/>
                <w:lang w:eastAsia="de-DE"/>
              </w:rPr>
            </w:pPr>
            <w:r w:rsidRPr="00673E23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E0295C0" wp14:editId="3EE7B27F">
                  <wp:extent cx="1043965" cy="521983"/>
                  <wp:effectExtent l="0" t="0" r="3810" b="0"/>
                  <wp:docPr id="16" name="Grafik 16" descr="Kinder, Silhouette, Feier, Tan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nder, Silhouette, Feier, Tan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13" cy="55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6777AA69" w14:textId="77C41DCB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3104" w14:paraId="153853A1" w14:textId="77777777" w:rsidTr="00D03104">
        <w:tc>
          <w:tcPr>
            <w:tcW w:w="3138" w:type="dxa"/>
            <w:vAlign w:val="center"/>
          </w:tcPr>
          <w:p w14:paraId="0DC4C338" w14:textId="3F6F5E2E" w:rsidR="00C90734" w:rsidRDefault="00FA3100" w:rsidP="00C9073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Englisch</w:t>
            </w:r>
          </w:p>
          <w:p w14:paraId="741D0E32" w14:textId="2E3E7C6B" w:rsidR="00C90734" w:rsidRDefault="00400810" w:rsidP="00C9073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Klassen </w:t>
            </w:r>
            <w:r w:rsidR="00FA3100">
              <w:rPr>
                <w:rFonts w:ascii="Arial" w:hAnsi="Arial" w:cs="Arial"/>
                <w:i/>
                <w:iCs/>
                <w:sz w:val="24"/>
                <w:szCs w:val="24"/>
              </w:rPr>
              <w:t>3 + 4</w:t>
            </w:r>
          </w:p>
        </w:tc>
        <w:tc>
          <w:tcPr>
            <w:tcW w:w="3924" w:type="dxa"/>
          </w:tcPr>
          <w:p w14:paraId="19B688C1" w14:textId="16E9DE3F" w:rsidR="00C90734" w:rsidRDefault="00FA3100" w:rsidP="00C90734">
            <w:pPr>
              <w:spacing w:before="120" w:after="120"/>
              <w:jc w:val="center"/>
              <w:rPr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24FFC964" wp14:editId="614C964F">
                  <wp:extent cx="2549525" cy="962025"/>
                  <wp:effectExtent l="0" t="0" r="3175" b="9525"/>
                  <wp:docPr id="8" name="Bild 5" descr="Free English English Language photo and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English English Language photo and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658" cy="994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0AA91FDF" w14:textId="77777777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3104" w14:paraId="53C23892" w14:textId="77777777" w:rsidTr="00D03104">
        <w:tc>
          <w:tcPr>
            <w:tcW w:w="3138" w:type="dxa"/>
            <w:vAlign w:val="center"/>
          </w:tcPr>
          <w:p w14:paraId="73D07512" w14:textId="53AC9A8F" w:rsidR="00C90734" w:rsidRDefault="007D71FD" w:rsidP="00C9073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Bauen und spielen</w:t>
            </w:r>
          </w:p>
          <w:p w14:paraId="1F28280E" w14:textId="29AC430B" w:rsidR="00C90734" w:rsidRPr="008F0632" w:rsidRDefault="00400810" w:rsidP="00C9073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Klasse</w:t>
            </w:r>
            <w:r w:rsidR="007D71FD">
              <w:rPr>
                <w:rFonts w:ascii="Arial" w:hAnsi="Arial" w:cs="Arial"/>
                <w:i/>
                <w:iCs/>
                <w:sz w:val="24"/>
                <w:szCs w:val="24"/>
              </w:rPr>
              <w:t>n 2-4</w:t>
            </w:r>
          </w:p>
        </w:tc>
        <w:tc>
          <w:tcPr>
            <w:tcW w:w="3924" w:type="dxa"/>
          </w:tcPr>
          <w:p w14:paraId="629565F1" w14:textId="120E5E46" w:rsidR="00C90734" w:rsidRDefault="007D71FD" w:rsidP="00C907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C435FE5" wp14:editId="4FC2C46F">
                  <wp:extent cx="581025" cy="581025"/>
                  <wp:effectExtent l="0" t="0" r="9525" b="9525"/>
                  <wp:docPr id="1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1874CBFC" w14:textId="77777777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3104" w14:paraId="6F6E20D5" w14:textId="77777777" w:rsidTr="00D03104">
        <w:tc>
          <w:tcPr>
            <w:tcW w:w="3138" w:type="dxa"/>
            <w:vAlign w:val="center"/>
          </w:tcPr>
          <w:p w14:paraId="46304BFD" w14:textId="3837805C" w:rsidR="00C90734" w:rsidRPr="0020614C" w:rsidRDefault="00400810" w:rsidP="00C90734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Betreuung</w:t>
            </w:r>
            <w:r w:rsidR="002061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0614C" w:rsidRPr="0020614C">
              <w:rPr>
                <w:rFonts w:ascii="Arial" w:hAnsi="Arial" w:cs="Arial"/>
                <w:i/>
                <w:sz w:val="24"/>
                <w:szCs w:val="24"/>
              </w:rPr>
              <w:t>Klasse 2-4</w:t>
            </w:r>
          </w:p>
          <w:p w14:paraId="45DFFF9A" w14:textId="09E9A1C5" w:rsidR="00C90734" w:rsidRPr="007A5146" w:rsidRDefault="007A5146" w:rsidP="00C90734">
            <w:pPr>
              <w:spacing w:before="120" w:after="120"/>
              <w:rPr>
                <w:rFonts w:ascii="Arial" w:hAnsi="Arial" w:cs="Arial"/>
                <w:i/>
              </w:rPr>
            </w:pPr>
            <w:r w:rsidRPr="007A5146">
              <w:rPr>
                <w:rFonts w:ascii="Arial" w:hAnsi="Arial" w:cs="Arial"/>
                <w:i/>
              </w:rPr>
              <w:t>Nur für Betreuungskinder</w:t>
            </w:r>
          </w:p>
        </w:tc>
        <w:tc>
          <w:tcPr>
            <w:tcW w:w="3924" w:type="dxa"/>
          </w:tcPr>
          <w:p w14:paraId="3D5D96DB" w14:textId="123E8B7D" w:rsidR="00C90734" w:rsidRDefault="00D03104" w:rsidP="00C907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479F502" wp14:editId="1A237B10">
                  <wp:extent cx="1141591" cy="840140"/>
                  <wp:effectExtent l="0" t="0" r="1905" b="0"/>
                  <wp:docPr id="1403799386" name="Bild 1" descr="Free Green Electricity Solar Energy illustration and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Green Electricity Solar Energy illustration and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248" cy="84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4A711637" w14:textId="77777777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3104" w14:paraId="4DBBA7B0" w14:textId="77777777" w:rsidTr="00D03104">
        <w:tc>
          <w:tcPr>
            <w:tcW w:w="3138" w:type="dxa"/>
            <w:vAlign w:val="center"/>
          </w:tcPr>
          <w:p w14:paraId="0187A29B" w14:textId="77777777" w:rsidR="00C90734" w:rsidRPr="00750934" w:rsidRDefault="00C90734" w:rsidP="00C9073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50934">
              <w:rPr>
                <w:rFonts w:ascii="Arial" w:hAnsi="Arial" w:cs="Arial"/>
                <w:b/>
                <w:sz w:val="24"/>
                <w:szCs w:val="24"/>
              </w:rPr>
              <w:t xml:space="preserve">Fußball </w:t>
            </w:r>
          </w:p>
          <w:p w14:paraId="3AFB9572" w14:textId="3EA6F260" w:rsidR="00C90734" w:rsidRPr="00750934" w:rsidRDefault="00C90734" w:rsidP="00C90734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750934">
              <w:rPr>
                <w:rFonts w:ascii="Arial" w:hAnsi="Arial" w:cs="Arial"/>
                <w:i/>
                <w:sz w:val="24"/>
                <w:szCs w:val="24"/>
              </w:rPr>
              <w:t>Klassen</w:t>
            </w:r>
            <w:r w:rsidR="00400810">
              <w:rPr>
                <w:rFonts w:ascii="Arial" w:hAnsi="Arial" w:cs="Arial"/>
                <w:i/>
                <w:sz w:val="24"/>
                <w:szCs w:val="24"/>
              </w:rPr>
              <w:t xml:space="preserve"> 2 -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  <w:r w:rsidRPr="007509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24" w:type="dxa"/>
          </w:tcPr>
          <w:p w14:paraId="60A10B9B" w14:textId="5C924BDC" w:rsidR="00C90734" w:rsidRDefault="00C90734" w:rsidP="00C907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6114536" wp14:editId="5CB31661">
                  <wp:extent cx="612000" cy="603730"/>
                  <wp:effectExtent l="0" t="0" r="0" b="6350"/>
                  <wp:docPr id="4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6" cy="60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1D47274E" w14:textId="77777777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3104" w14:paraId="3E69368C" w14:textId="77777777" w:rsidTr="00D03104">
        <w:tc>
          <w:tcPr>
            <w:tcW w:w="3138" w:type="dxa"/>
            <w:vAlign w:val="center"/>
          </w:tcPr>
          <w:p w14:paraId="4F70037D" w14:textId="3B0AC1B4" w:rsidR="007047FE" w:rsidRDefault="007047FE" w:rsidP="00C9073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Fotografie mit dem </w:t>
            </w:r>
            <w:r w:rsidR="00D03104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Pad</w:t>
            </w:r>
          </w:p>
          <w:p w14:paraId="182CAB4B" w14:textId="22DDCBA3" w:rsidR="007047FE" w:rsidRPr="00226D16" w:rsidRDefault="007047FE" w:rsidP="00C90734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226D16">
              <w:rPr>
                <w:rFonts w:ascii="Arial" w:hAnsi="Arial" w:cs="Arial"/>
                <w:i/>
                <w:sz w:val="24"/>
                <w:szCs w:val="24"/>
              </w:rPr>
              <w:t>Klassen 2-4</w:t>
            </w:r>
          </w:p>
        </w:tc>
        <w:tc>
          <w:tcPr>
            <w:tcW w:w="3924" w:type="dxa"/>
          </w:tcPr>
          <w:p w14:paraId="04B42ADA" w14:textId="47FC274A" w:rsidR="007047FE" w:rsidRDefault="007A5146" w:rsidP="00C90734">
            <w:pPr>
              <w:spacing w:before="120" w:after="120"/>
              <w:jc w:val="center"/>
              <w:rPr>
                <w:rFonts w:ascii="Arial" w:hAnsi="Arial" w:cs="Arial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7C2696" wp14:editId="09F2B9A7">
                  <wp:extent cx="1110345" cy="485775"/>
                  <wp:effectExtent l="0" t="0" r="0" b="0"/>
                  <wp:docPr id="24" name="Bild 2" descr="Free illustrations of Tab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illustrations of Tab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428" cy="49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0EDC8F11" w14:textId="77777777" w:rsidR="007047FE" w:rsidRDefault="007047FE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1938DAD4" w14:textId="77777777" w:rsidR="00315FBF" w:rsidRDefault="00315FBF" w:rsidP="00E76792">
      <w:pPr>
        <w:jc w:val="both"/>
        <w:rPr>
          <w:rFonts w:ascii="Arial" w:hAnsi="Arial" w:cs="Arial"/>
        </w:rPr>
      </w:pPr>
    </w:p>
    <w:p w14:paraId="0A302423" w14:textId="245D9CBD" w:rsidR="009A18C8" w:rsidRPr="00315FBF" w:rsidRDefault="00315FBF" w:rsidP="00315FBF">
      <w:pPr>
        <w:jc w:val="right"/>
        <w:rPr>
          <w:rFonts w:ascii="Arial" w:hAnsi="Arial" w:cs="Arial"/>
          <w:sz w:val="18"/>
          <w:szCs w:val="18"/>
        </w:rPr>
      </w:pPr>
      <w:r w:rsidRPr="00315FBF">
        <w:rPr>
          <w:rFonts w:ascii="Arial" w:hAnsi="Arial" w:cs="Arial"/>
          <w:sz w:val="18"/>
          <w:szCs w:val="18"/>
        </w:rPr>
        <w:t>Bilder: pixabay.com</w:t>
      </w:r>
    </w:p>
    <w:p w14:paraId="5187BB12" w14:textId="77777777" w:rsidR="008B4EBA" w:rsidRDefault="008B4EBA" w:rsidP="00E76792">
      <w:pPr>
        <w:jc w:val="both"/>
        <w:rPr>
          <w:rFonts w:ascii="Arial" w:hAnsi="Arial" w:cs="Arial"/>
        </w:rPr>
      </w:pPr>
    </w:p>
    <w:p w14:paraId="004CFE55" w14:textId="1C5A5BFD" w:rsidR="00315FBF" w:rsidRDefault="00315FBF" w:rsidP="00E76792">
      <w:pPr>
        <w:jc w:val="both"/>
        <w:rPr>
          <w:rFonts w:ascii="Arial" w:hAnsi="Arial" w:cs="Arial"/>
        </w:rPr>
        <w:sectPr w:rsidR="00315FBF" w:rsidSect="0012558F">
          <w:headerReference w:type="default" r:id="rId14"/>
          <w:pgSz w:w="11906" w:h="16838"/>
          <w:pgMar w:top="720" w:right="720" w:bottom="720" w:left="720" w:header="510" w:footer="708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text" w:horzAnchor="page" w:tblpX="1486" w:tblpY="329"/>
        <w:tblW w:w="0" w:type="auto"/>
        <w:tblLook w:val="04A0" w:firstRow="1" w:lastRow="0" w:firstColumn="1" w:lastColumn="0" w:noHBand="0" w:noVBand="1"/>
      </w:tblPr>
      <w:tblGrid>
        <w:gridCol w:w="2967"/>
        <w:gridCol w:w="2436"/>
        <w:gridCol w:w="3260"/>
      </w:tblGrid>
      <w:tr w:rsidR="00695D5C" w14:paraId="56050022" w14:textId="77777777" w:rsidTr="007047FE">
        <w:tc>
          <w:tcPr>
            <w:tcW w:w="8642" w:type="dxa"/>
            <w:gridSpan w:val="3"/>
            <w:shd w:val="clear" w:color="auto" w:fill="BFBFBF" w:themeFill="background1" w:themeFillShade="BF"/>
          </w:tcPr>
          <w:p w14:paraId="29AFBD7C" w14:textId="77777777" w:rsidR="0027743D" w:rsidRPr="00C81C1E" w:rsidRDefault="0027743D" w:rsidP="0027743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1C1E">
              <w:rPr>
                <w:rFonts w:ascii="Arial" w:hAnsi="Arial" w:cs="Arial"/>
                <w:b/>
                <w:sz w:val="24"/>
                <w:szCs w:val="24"/>
              </w:rPr>
              <w:lastRenderedPageBreak/>
              <w:t>Mittwoch</w:t>
            </w:r>
          </w:p>
        </w:tc>
      </w:tr>
      <w:tr w:rsidR="00695D5C" w14:paraId="7646ECD0" w14:textId="77777777" w:rsidTr="007047FE">
        <w:trPr>
          <w:trHeight w:val="1141"/>
        </w:trPr>
        <w:tc>
          <w:tcPr>
            <w:tcW w:w="2967" w:type="dxa"/>
            <w:vAlign w:val="center"/>
          </w:tcPr>
          <w:p w14:paraId="18E2FA23" w14:textId="683FAAF0" w:rsidR="0027743D" w:rsidRPr="0098136E" w:rsidRDefault="00802377" w:rsidP="0027743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Basteln</w:t>
            </w:r>
          </w:p>
          <w:p w14:paraId="56A2C5C3" w14:textId="55412241" w:rsidR="0027743D" w:rsidRPr="0098136E" w:rsidRDefault="00FD2863" w:rsidP="0027743D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Klasse</w:t>
            </w:r>
            <w:r w:rsidR="00D03104">
              <w:rPr>
                <w:rFonts w:ascii="Arial" w:hAnsi="Arial" w:cs="Arial"/>
                <w:i/>
              </w:rPr>
              <w:t xml:space="preserve"> 1</w:t>
            </w:r>
          </w:p>
        </w:tc>
        <w:tc>
          <w:tcPr>
            <w:tcW w:w="2415" w:type="dxa"/>
          </w:tcPr>
          <w:p w14:paraId="3D89BAC2" w14:textId="09752180" w:rsidR="0027743D" w:rsidRDefault="00D03104" w:rsidP="0027743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D92D036" wp14:editId="481B5C5C">
                  <wp:extent cx="699676" cy="476250"/>
                  <wp:effectExtent l="0" t="0" r="5715" b="0"/>
                  <wp:docPr id="6" name="Bild 6" descr="Bastel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tel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90" cy="48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7CE740C" w14:textId="77777777" w:rsidR="0027743D" w:rsidRDefault="0027743D" w:rsidP="0027743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95D5C" w14:paraId="2AB4A99F" w14:textId="77777777" w:rsidTr="007047FE">
        <w:trPr>
          <w:trHeight w:val="1120"/>
        </w:trPr>
        <w:tc>
          <w:tcPr>
            <w:tcW w:w="2967" w:type="dxa"/>
            <w:vAlign w:val="center"/>
          </w:tcPr>
          <w:p w14:paraId="5635BC35" w14:textId="20D8A0EE" w:rsidR="0098136E" w:rsidRPr="0098136E" w:rsidRDefault="00D03104" w:rsidP="0098136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Kunst </w:t>
            </w:r>
          </w:p>
          <w:p w14:paraId="0023268C" w14:textId="0D4B3634" w:rsidR="0098136E" w:rsidRPr="0098136E" w:rsidRDefault="0098136E" w:rsidP="0098136E">
            <w:pPr>
              <w:spacing w:before="120" w:after="120"/>
              <w:rPr>
                <w:rFonts w:ascii="Arial" w:hAnsi="Arial" w:cs="Arial"/>
                <w:b/>
                <w:iCs/>
              </w:rPr>
            </w:pPr>
            <w:r w:rsidRPr="0098136E">
              <w:rPr>
                <w:rFonts w:ascii="Arial" w:hAnsi="Arial" w:cs="Arial"/>
                <w:i/>
              </w:rPr>
              <w:t>Klasse</w:t>
            </w:r>
            <w:r w:rsidR="00D03104">
              <w:rPr>
                <w:rFonts w:ascii="Arial" w:hAnsi="Arial" w:cs="Arial"/>
                <w:i/>
              </w:rPr>
              <w:t>n 2-4</w:t>
            </w:r>
            <w:r w:rsidRPr="0098136E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415" w:type="dxa"/>
          </w:tcPr>
          <w:p w14:paraId="5F8A8819" w14:textId="61DA0647" w:rsidR="0098136E" w:rsidRDefault="00D03104" w:rsidP="0098136E">
            <w:pPr>
              <w:spacing w:before="120" w:after="120"/>
              <w:jc w:val="center"/>
              <w:rPr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042FBE38" wp14:editId="36A11774">
                  <wp:extent cx="1047750" cy="628650"/>
                  <wp:effectExtent l="0" t="0" r="0" b="0"/>
                  <wp:docPr id="7" name="Grafik 7" descr="Bleistifte, Buntstift, Kas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eistifte, Buntstift, Kas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0940C9C" w14:textId="77777777" w:rsidR="0098136E" w:rsidRDefault="0098136E" w:rsidP="0098136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95D5C" w14:paraId="589851AB" w14:textId="77777777" w:rsidTr="007047FE">
        <w:trPr>
          <w:trHeight w:val="1120"/>
        </w:trPr>
        <w:tc>
          <w:tcPr>
            <w:tcW w:w="2967" w:type="dxa"/>
            <w:vAlign w:val="center"/>
          </w:tcPr>
          <w:p w14:paraId="59031EC9" w14:textId="0DC92278" w:rsidR="00C90734" w:rsidRPr="0098136E" w:rsidRDefault="00FD2863" w:rsidP="00C9073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Thea</w:t>
            </w:r>
            <w:r w:rsidR="007A5146">
              <w:rPr>
                <w:rFonts w:ascii="Arial" w:hAnsi="Arial" w:cs="Arial"/>
                <w:b/>
              </w:rPr>
              <w:t>ter</w:t>
            </w:r>
          </w:p>
          <w:p w14:paraId="77A4CA59" w14:textId="024BC919" w:rsidR="00C90734" w:rsidRPr="0098136E" w:rsidRDefault="00FD2863" w:rsidP="00C9073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Klassen 2-</w:t>
            </w:r>
            <w:r w:rsidR="00C90734" w:rsidRPr="0098136E">
              <w:rPr>
                <w:rFonts w:ascii="Arial" w:hAnsi="Arial" w:cs="Arial"/>
                <w:i/>
              </w:rPr>
              <w:t xml:space="preserve"> 4</w:t>
            </w:r>
          </w:p>
        </w:tc>
        <w:tc>
          <w:tcPr>
            <w:tcW w:w="2415" w:type="dxa"/>
          </w:tcPr>
          <w:p w14:paraId="07F3BF0F" w14:textId="5D3A83C6" w:rsidR="00C90734" w:rsidRDefault="00FD2863" w:rsidP="00C90734">
            <w:pPr>
              <w:spacing w:before="120" w:after="12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0D9D63E" wp14:editId="00E0B8BA">
                  <wp:extent cx="512704" cy="511200"/>
                  <wp:effectExtent l="0" t="0" r="1905" b="3175"/>
                  <wp:docPr id="15" name="Bild 6" descr="Kostenlose Vektorgrafiken zum Thema Büh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stenlose Vektorgrafiken zum Thema Büh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92" cy="53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2CF54657" w14:textId="77777777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95D5C" w14:paraId="63995911" w14:textId="77777777" w:rsidTr="007047FE">
        <w:trPr>
          <w:trHeight w:val="1136"/>
        </w:trPr>
        <w:tc>
          <w:tcPr>
            <w:tcW w:w="2967" w:type="dxa"/>
            <w:vAlign w:val="center"/>
          </w:tcPr>
          <w:p w14:paraId="19F7DC74" w14:textId="5950DD54" w:rsidR="00C90734" w:rsidRPr="0098136E" w:rsidRDefault="007D71FD" w:rsidP="00C90734">
            <w:pPr>
              <w:spacing w:before="120" w:after="12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Zeitung</w:t>
            </w:r>
          </w:p>
          <w:p w14:paraId="54D10F67" w14:textId="1C7B0E53" w:rsidR="00C90734" w:rsidRPr="0098136E" w:rsidRDefault="00FD2863" w:rsidP="00C90734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Klassen </w:t>
            </w:r>
            <w:r w:rsidR="007D71FD">
              <w:rPr>
                <w:rFonts w:ascii="Arial" w:hAnsi="Arial" w:cs="Arial"/>
                <w:i/>
                <w:iCs/>
              </w:rPr>
              <w:t>2-4</w:t>
            </w:r>
          </w:p>
        </w:tc>
        <w:tc>
          <w:tcPr>
            <w:tcW w:w="2415" w:type="dxa"/>
          </w:tcPr>
          <w:p w14:paraId="7348C446" w14:textId="5D8C0B8B" w:rsidR="00C90734" w:rsidRDefault="007D71FD" w:rsidP="00C907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A3C2C3" wp14:editId="3784BCA4">
                  <wp:extent cx="989965" cy="447675"/>
                  <wp:effectExtent l="0" t="0" r="635" b="9525"/>
                  <wp:docPr id="5" name="Bild 6" descr="Zeitung, Nachrichten, Artikel, Tageb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eitung, Nachrichten, Artikel, Tageb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29" cy="476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99E93CF" w14:textId="77777777" w:rsidR="00C90734" w:rsidRDefault="00C90734" w:rsidP="00C9073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95D5C" w14:paraId="1D451568" w14:textId="77777777" w:rsidTr="007047FE">
        <w:trPr>
          <w:trHeight w:val="1340"/>
        </w:trPr>
        <w:tc>
          <w:tcPr>
            <w:tcW w:w="2967" w:type="dxa"/>
            <w:vAlign w:val="center"/>
          </w:tcPr>
          <w:p w14:paraId="48FC0F05" w14:textId="02100764" w:rsidR="00C90734" w:rsidRPr="0098136E" w:rsidRDefault="00FD2863" w:rsidP="00C9073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Zeichnen und Malen</w:t>
            </w:r>
          </w:p>
          <w:p w14:paraId="58F3FE95" w14:textId="5C18FDEF" w:rsidR="00C90734" w:rsidRPr="0098136E" w:rsidRDefault="00FD2863" w:rsidP="00C90734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</w:rPr>
              <w:t>Klassen 2-</w:t>
            </w:r>
            <w:r w:rsidR="00C90734" w:rsidRPr="0098136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2415" w:type="dxa"/>
          </w:tcPr>
          <w:p w14:paraId="237A9191" w14:textId="40A1C334" w:rsidR="00C90734" w:rsidRDefault="00D03104" w:rsidP="00C907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CA6960" wp14:editId="6F649623">
                  <wp:extent cx="699676" cy="476250"/>
                  <wp:effectExtent l="0" t="0" r="5715" b="0"/>
                  <wp:docPr id="1826459196" name="Bild 6" descr="Bastel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tel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90" cy="48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14:paraId="302F2FAF" w14:textId="77777777" w:rsidR="00C90734" w:rsidRPr="00C90734" w:rsidRDefault="00C90734" w:rsidP="00C9073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D5C" w14:paraId="05C418FB" w14:textId="77777777" w:rsidTr="007047FE">
        <w:trPr>
          <w:trHeight w:val="1628"/>
        </w:trPr>
        <w:tc>
          <w:tcPr>
            <w:tcW w:w="2967" w:type="dxa"/>
            <w:vAlign w:val="center"/>
          </w:tcPr>
          <w:p w14:paraId="64BBC6BA" w14:textId="77777777" w:rsidR="00673978" w:rsidRDefault="00673978" w:rsidP="00C9073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Turnen</w:t>
            </w:r>
          </w:p>
          <w:p w14:paraId="717E778A" w14:textId="7AEFFD17" w:rsidR="00673978" w:rsidRDefault="00673978" w:rsidP="00C9073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 xml:space="preserve">Klassen </w:t>
            </w:r>
            <w:r w:rsidR="007A5146">
              <w:rPr>
                <w:rFonts w:ascii="Arial" w:hAnsi="Arial" w:cs="Arial"/>
                <w:i/>
                <w:iCs/>
              </w:rPr>
              <w:t>2-4</w:t>
            </w:r>
          </w:p>
        </w:tc>
        <w:tc>
          <w:tcPr>
            <w:tcW w:w="2415" w:type="dxa"/>
          </w:tcPr>
          <w:p w14:paraId="1BBCEF1B" w14:textId="739CCDF6" w:rsidR="00673978" w:rsidRDefault="00226D16" w:rsidP="00C907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4B1B6F1" wp14:editId="6D8DAE4C">
                  <wp:extent cx="1409700" cy="1464828"/>
                  <wp:effectExtent l="0" t="0" r="0" b="2540"/>
                  <wp:docPr id="1" name="Grafik 1" descr="متن تبریک روز ملی ژیمناستیک به هم تیمی ، فرزند و دوستان ژیمناستیک کار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متن تبریک روز ملی ژیمناستیک به هم تیمی ، فرزند و دوستان ژیمناستیک کار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897" cy="146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14:paraId="3A2DAFF5" w14:textId="77777777" w:rsidR="00673978" w:rsidRPr="00C90734" w:rsidRDefault="00673978" w:rsidP="00C9073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286B7" w14:textId="77777777" w:rsidR="00F33D3D" w:rsidRDefault="00F33D3D" w:rsidP="00E76792">
      <w:pPr>
        <w:jc w:val="both"/>
        <w:rPr>
          <w:rFonts w:ascii="Arial" w:hAnsi="Arial" w:cs="Arial"/>
        </w:rPr>
      </w:pPr>
    </w:p>
    <w:p w14:paraId="09A54692" w14:textId="77777777" w:rsidR="00F33D3D" w:rsidRDefault="00F33D3D" w:rsidP="00E76792">
      <w:pPr>
        <w:jc w:val="both"/>
        <w:rPr>
          <w:rFonts w:ascii="Arial" w:hAnsi="Arial" w:cs="Arial"/>
        </w:rPr>
      </w:pPr>
    </w:p>
    <w:p w14:paraId="2490FF25" w14:textId="77777777" w:rsidR="00F33D3D" w:rsidRDefault="00F33D3D" w:rsidP="00E76792">
      <w:pPr>
        <w:jc w:val="both"/>
        <w:rPr>
          <w:rFonts w:ascii="Arial" w:hAnsi="Arial" w:cs="Arial"/>
        </w:rPr>
      </w:pPr>
    </w:p>
    <w:p w14:paraId="6998F971" w14:textId="77777777" w:rsidR="00F33D3D" w:rsidRDefault="00F33D3D" w:rsidP="00E76792">
      <w:pPr>
        <w:jc w:val="both"/>
        <w:rPr>
          <w:rFonts w:ascii="Arial" w:hAnsi="Arial" w:cs="Arial"/>
        </w:rPr>
      </w:pPr>
    </w:p>
    <w:p w14:paraId="2CA65D70" w14:textId="77777777" w:rsidR="00F33D3D" w:rsidRDefault="00F33D3D" w:rsidP="00E76792">
      <w:pPr>
        <w:jc w:val="both"/>
        <w:rPr>
          <w:rFonts w:ascii="Arial" w:hAnsi="Arial" w:cs="Arial"/>
        </w:rPr>
      </w:pPr>
    </w:p>
    <w:p w14:paraId="055B4F0F" w14:textId="77777777" w:rsidR="00F33D3D" w:rsidRDefault="00F33D3D" w:rsidP="00E76792">
      <w:pPr>
        <w:jc w:val="both"/>
        <w:rPr>
          <w:rFonts w:ascii="Arial" w:hAnsi="Arial" w:cs="Arial"/>
        </w:rPr>
      </w:pPr>
    </w:p>
    <w:p w14:paraId="1AF49CDC" w14:textId="77777777" w:rsidR="00F33D3D" w:rsidRDefault="00F33D3D" w:rsidP="00E76792">
      <w:pPr>
        <w:jc w:val="both"/>
        <w:rPr>
          <w:rFonts w:ascii="Arial" w:hAnsi="Arial" w:cs="Arial"/>
        </w:rPr>
      </w:pPr>
    </w:p>
    <w:p w14:paraId="3532766B" w14:textId="77777777" w:rsidR="00F33D3D" w:rsidRDefault="00F33D3D" w:rsidP="00E76792">
      <w:pPr>
        <w:jc w:val="both"/>
        <w:rPr>
          <w:rFonts w:ascii="Arial" w:hAnsi="Arial" w:cs="Arial"/>
        </w:rPr>
      </w:pPr>
    </w:p>
    <w:p w14:paraId="6BF5C02F" w14:textId="77777777" w:rsidR="00F33D3D" w:rsidRDefault="00F33D3D" w:rsidP="00E76792">
      <w:pPr>
        <w:jc w:val="both"/>
        <w:rPr>
          <w:rFonts w:ascii="Arial" w:hAnsi="Arial" w:cs="Arial"/>
        </w:rPr>
      </w:pPr>
    </w:p>
    <w:p w14:paraId="4DDAB8B2" w14:textId="77777777" w:rsidR="00F33D3D" w:rsidRDefault="00F33D3D" w:rsidP="00E76792">
      <w:pPr>
        <w:jc w:val="both"/>
        <w:rPr>
          <w:rFonts w:ascii="Arial" w:hAnsi="Arial" w:cs="Arial"/>
        </w:rPr>
      </w:pPr>
    </w:p>
    <w:p w14:paraId="5AEC549C" w14:textId="77777777" w:rsidR="00F33D3D" w:rsidRDefault="00F33D3D" w:rsidP="00E76792">
      <w:pPr>
        <w:jc w:val="both"/>
        <w:rPr>
          <w:rFonts w:ascii="Arial" w:hAnsi="Arial" w:cs="Arial"/>
        </w:rPr>
      </w:pPr>
    </w:p>
    <w:p w14:paraId="3776DD9B" w14:textId="77777777" w:rsidR="00F33D3D" w:rsidRDefault="00F33D3D" w:rsidP="00E76792">
      <w:pPr>
        <w:jc w:val="both"/>
        <w:rPr>
          <w:rFonts w:ascii="Arial" w:hAnsi="Arial" w:cs="Arial"/>
        </w:rPr>
      </w:pPr>
    </w:p>
    <w:p w14:paraId="66206397" w14:textId="77777777" w:rsidR="00F33D3D" w:rsidRDefault="00F33D3D" w:rsidP="00E76792">
      <w:pPr>
        <w:jc w:val="both"/>
        <w:rPr>
          <w:rFonts w:ascii="Arial" w:hAnsi="Arial" w:cs="Arial"/>
        </w:rPr>
      </w:pPr>
    </w:p>
    <w:p w14:paraId="0399815C" w14:textId="77777777" w:rsidR="00F33D3D" w:rsidRDefault="00F33D3D" w:rsidP="00E76792">
      <w:pPr>
        <w:jc w:val="both"/>
        <w:rPr>
          <w:rFonts w:ascii="Arial" w:hAnsi="Arial" w:cs="Arial"/>
        </w:rPr>
      </w:pPr>
    </w:p>
    <w:p w14:paraId="3304504F" w14:textId="13C1AD22" w:rsidR="00315FBF" w:rsidRDefault="00315FBF" w:rsidP="00E76792">
      <w:pPr>
        <w:jc w:val="both"/>
        <w:rPr>
          <w:rFonts w:ascii="Arial" w:hAnsi="Arial" w:cs="Arial"/>
        </w:rPr>
      </w:pPr>
    </w:p>
    <w:p w14:paraId="2461A8AA" w14:textId="77777777" w:rsidR="00315FBF" w:rsidRPr="00315FBF" w:rsidRDefault="00315FBF" w:rsidP="00315FBF">
      <w:pPr>
        <w:rPr>
          <w:rFonts w:ascii="Arial" w:hAnsi="Arial" w:cs="Arial"/>
        </w:rPr>
      </w:pPr>
    </w:p>
    <w:p w14:paraId="27762C85" w14:textId="77777777" w:rsidR="00315FBF" w:rsidRPr="00315FBF" w:rsidRDefault="00315FBF" w:rsidP="00315FBF">
      <w:pPr>
        <w:rPr>
          <w:rFonts w:ascii="Arial" w:hAnsi="Arial" w:cs="Arial"/>
        </w:rPr>
      </w:pPr>
    </w:p>
    <w:p w14:paraId="081BB2FE" w14:textId="7B96A296" w:rsidR="00315FBF" w:rsidRDefault="00315FBF" w:rsidP="00315FBF">
      <w:pPr>
        <w:rPr>
          <w:rFonts w:ascii="Arial" w:hAnsi="Arial" w:cs="Arial"/>
        </w:rPr>
      </w:pPr>
    </w:p>
    <w:p w14:paraId="5CE83E24" w14:textId="54A4C969" w:rsidR="00F33D3D" w:rsidRDefault="00F33D3D" w:rsidP="00315FBF">
      <w:pPr>
        <w:ind w:firstLine="708"/>
        <w:rPr>
          <w:rFonts w:ascii="Arial" w:hAnsi="Arial" w:cs="Arial"/>
        </w:rPr>
      </w:pPr>
    </w:p>
    <w:p w14:paraId="66FE8242" w14:textId="77777777" w:rsidR="007047FE" w:rsidRDefault="007047FE" w:rsidP="00315FBF">
      <w:pPr>
        <w:ind w:firstLine="708"/>
        <w:jc w:val="right"/>
        <w:rPr>
          <w:rFonts w:ascii="Arial" w:hAnsi="Arial" w:cs="Arial"/>
          <w:sz w:val="18"/>
          <w:szCs w:val="18"/>
        </w:rPr>
      </w:pPr>
    </w:p>
    <w:p w14:paraId="190DA7C4" w14:textId="4BB83FEA" w:rsidR="007047FE" w:rsidRDefault="007047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3A830A8" w14:textId="77777777" w:rsidR="007047FE" w:rsidRDefault="007047FE" w:rsidP="00315FBF">
      <w:pPr>
        <w:ind w:firstLine="708"/>
        <w:jc w:val="right"/>
        <w:rPr>
          <w:rFonts w:ascii="Arial" w:hAnsi="Arial" w:cs="Arial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XSpec="right" w:tblpY="259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2231"/>
      </w:tblGrid>
      <w:tr w:rsidR="007047FE" w14:paraId="009767F3" w14:textId="77777777" w:rsidTr="007047FE">
        <w:tc>
          <w:tcPr>
            <w:tcW w:w="9597" w:type="dxa"/>
            <w:gridSpan w:val="3"/>
            <w:shd w:val="clear" w:color="auto" w:fill="BFBFBF" w:themeFill="background1" w:themeFillShade="BF"/>
          </w:tcPr>
          <w:p w14:paraId="4C374D25" w14:textId="77777777" w:rsidR="007047FE" w:rsidRPr="00C81C1E" w:rsidRDefault="007047FE" w:rsidP="002576E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1C1E">
              <w:rPr>
                <w:rFonts w:ascii="Arial" w:hAnsi="Arial" w:cs="Arial"/>
                <w:b/>
                <w:sz w:val="24"/>
                <w:szCs w:val="24"/>
              </w:rPr>
              <w:t xml:space="preserve">Donnerstag </w:t>
            </w:r>
          </w:p>
        </w:tc>
      </w:tr>
      <w:tr w:rsidR="007047FE" w14:paraId="53481DDD" w14:textId="77777777" w:rsidTr="007047FE">
        <w:trPr>
          <w:trHeight w:val="1136"/>
        </w:trPr>
        <w:tc>
          <w:tcPr>
            <w:tcW w:w="3397" w:type="dxa"/>
            <w:vAlign w:val="center"/>
          </w:tcPr>
          <w:p w14:paraId="4B7B9125" w14:textId="0EB486DC" w:rsidR="007047FE" w:rsidRPr="007047FE" w:rsidRDefault="00336361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Spiele und iPad</w:t>
            </w:r>
          </w:p>
          <w:p w14:paraId="5E7C174D" w14:textId="77777777" w:rsidR="007047FE" w:rsidRPr="007047FE" w:rsidRDefault="007047FE" w:rsidP="002576EF">
            <w:pPr>
              <w:spacing w:before="120" w:after="120"/>
              <w:rPr>
                <w:rFonts w:ascii="Arial" w:hAnsi="Arial" w:cs="Arial"/>
                <w:i/>
              </w:rPr>
            </w:pPr>
            <w:r w:rsidRPr="007047FE">
              <w:rPr>
                <w:rFonts w:ascii="Arial" w:hAnsi="Arial" w:cs="Arial"/>
                <w:i/>
              </w:rPr>
              <w:t>Klasse 1</w:t>
            </w:r>
          </w:p>
        </w:tc>
        <w:tc>
          <w:tcPr>
            <w:tcW w:w="3969" w:type="dxa"/>
          </w:tcPr>
          <w:p w14:paraId="5996C8A0" w14:textId="460A3DDA" w:rsidR="007047FE" w:rsidRPr="007047FE" w:rsidRDefault="00FA3100" w:rsidP="002576E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1F3B395" wp14:editId="4D3D175F">
                  <wp:extent cx="1110345" cy="485775"/>
                  <wp:effectExtent l="0" t="0" r="0" b="0"/>
                  <wp:docPr id="18" name="Bild 2" descr="Free illustrations of Tab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illustrations of Tab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428" cy="49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089B924C" w14:textId="77777777" w:rsidR="007047FE" w:rsidRDefault="007047FE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D71FD" w14:paraId="3B8EB26E" w14:textId="77777777" w:rsidTr="007047FE">
        <w:trPr>
          <w:trHeight w:val="1136"/>
        </w:trPr>
        <w:tc>
          <w:tcPr>
            <w:tcW w:w="3397" w:type="dxa"/>
            <w:vAlign w:val="center"/>
          </w:tcPr>
          <w:p w14:paraId="1AA1E07E" w14:textId="77777777" w:rsidR="007D71FD" w:rsidRDefault="007D71FD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Jujutsu</w:t>
            </w:r>
          </w:p>
          <w:p w14:paraId="409F0E09" w14:textId="63908D10" w:rsidR="007D71FD" w:rsidRPr="007D71FD" w:rsidRDefault="007D71FD" w:rsidP="002576EF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 w:rsidRPr="007D71FD">
              <w:rPr>
                <w:rFonts w:ascii="Arial" w:hAnsi="Arial" w:cs="Arial"/>
                <w:bCs/>
                <w:i/>
                <w:iCs/>
              </w:rPr>
              <w:t>Klassen 2-4</w:t>
            </w:r>
          </w:p>
        </w:tc>
        <w:tc>
          <w:tcPr>
            <w:tcW w:w="3969" w:type="dxa"/>
          </w:tcPr>
          <w:p w14:paraId="30EA57CC" w14:textId="19FE9FAD" w:rsidR="007D71FD" w:rsidRDefault="007D71FD" w:rsidP="002576EF">
            <w:pPr>
              <w:spacing w:before="120" w:after="120"/>
              <w:jc w:val="center"/>
              <w:rPr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8405F5A" wp14:editId="5094D663">
                  <wp:extent cx="1266825" cy="638175"/>
                  <wp:effectExtent l="0" t="0" r="9525" b="9525"/>
                  <wp:docPr id="3" name="Bild 4" descr="Selbstverteidigung &amp; Kampfkunst für Kinder - Ludwigsbu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lbstverteidigung &amp; Kampfkunst für Kinder - Ludwigs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2936EF7F" w14:textId="77777777" w:rsidR="007D71FD" w:rsidRDefault="007D71FD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047FE" w14:paraId="59358165" w14:textId="77777777" w:rsidTr="007047FE">
        <w:trPr>
          <w:trHeight w:val="1136"/>
        </w:trPr>
        <w:tc>
          <w:tcPr>
            <w:tcW w:w="3397" w:type="dxa"/>
            <w:vAlign w:val="center"/>
          </w:tcPr>
          <w:p w14:paraId="10AE803A" w14:textId="77777777" w:rsidR="007047FE" w:rsidRPr="00941D4C" w:rsidRDefault="007047FE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Mathe</w:t>
            </w:r>
          </w:p>
          <w:p w14:paraId="1179FBDA" w14:textId="022DA7E0" w:rsidR="007047FE" w:rsidRDefault="007047FE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OLE_LINK10"/>
            <w:bookmarkStart w:id="8" w:name="OLE_LINK11"/>
            <w:bookmarkStart w:id="9" w:name="OLE_LINK12"/>
            <w:r w:rsidRPr="00941D4C">
              <w:rPr>
                <w:rFonts w:ascii="Arial" w:hAnsi="Arial" w:cs="Arial"/>
                <w:i/>
              </w:rPr>
              <w:t>Klasse</w:t>
            </w:r>
            <w:bookmarkEnd w:id="7"/>
            <w:bookmarkEnd w:id="8"/>
            <w:bookmarkEnd w:id="9"/>
            <w:r w:rsidR="007D71F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3969" w:type="dxa"/>
          </w:tcPr>
          <w:p w14:paraId="0FBF9850" w14:textId="77777777" w:rsidR="007047FE" w:rsidRDefault="007047FE" w:rsidP="002576EF">
            <w:pPr>
              <w:spacing w:before="120" w:after="12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D0F222" wp14:editId="29E5E136">
                  <wp:extent cx="1546218" cy="1166266"/>
                  <wp:effectExtent l="0" t="0" r="0" b="0"/>
                  <wp:docPr id="17" name="Grafik 17" descr="Mathematik, Geometrie, Sch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hematik, Geometrie, Sch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090" cy="118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4442FECB" w14:textId="77777777" w:rsidR="007047FE" w:rsidRDefault="007047FE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047FE" w14:paraId="3457357D" w14:textId="77777777" w:rsidTr="007047FE">
        <w:trPr>
          <w:trHeight w:val="1136"/>
        </w:trPr>
        <w:tc>
          <w:tcPr>
            <w:tcW w:w="3397" w:type="dxa"/>
            <w:vAlign w:val="center"/>
          </w:tcPr>
          <w:p w14:paraId="74B1DCC0" w14:textId="77777777" w:rsidR="007047FE" w:rsidRPr="00C412D0" w:rsidRDefault="007047FE" w:rsidP="002576EF">
            <w:pPr>
              <w:spacing w:before="120" w:after="120"/>
              <w:rPr>
                <w:rFonts w:ascii="Arial" w:hAnsi="Arial" w:cs="Arial"/>
                <w:b/>
              </w:rPr>
            </w:pPr>
            <w:r w:rsidRPr="00C412D0">
              <w:rPr>
                <w:rFonts w:ascii="Arial" w:hAnsi="Arial" w:cs="Arial"/>
                <w:b/>
              </w:rPr>
              <w:t>Ich und das Universum</w:t>
            </w:r>
          </w:p>
          <w:p w14:paraId="666EA284" w14:textId="2D8F99E4" w:rsidR="007047FE" w:rsidRPr="00C412D0" w:rsidRDefault="007047FE" w:rsidP="002576E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Klassen 2</w:t>
            </w:r>
            <w:r w:rsidR="007D71FD">
              <w:rPr>
                <w:rFonts w:ascii="Arial" w:hAnsi="Arial" w:cs="Arial"/>
                <w:i/>
              </w:rPr>
              <w:t>-4</w:t>
            </w:r>
          </w:p>
        </w:tc>
        <w:tc>
          <w:tcPr>
            <w:tcW w:w="3969" w:type="dxa"/>
          </w:tcPr>
          <w:p w14:paraId="3D5D8A07" w14:textId="427F2F89" w:rsidR="007047FE" w:rsidRPr="00673E23" w:rsidRDefault="00E25204" w:rsidP="002576EF">
            <w:pPr>
              <w:spacing w:before="120" w:after="120"/>
              <w:jc w:val="center"/>
              <w:rPr>
                <w:rFonts w:ascii="Arial" w:hAnsi="Arial" w:cs="Arial"/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712BD87F" wp14:editId="636343B8">
                  <wp:extent cx="1895475" cy="1047750"/>
                  <wp:effectExtent l="0" t="0" r="9525" b="0"/>
                  <wp:docPr id="9" name="Grafik 9" descr="Planeten, Meteor, Sterne, Univers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aneten, Meteor, Sterne, Univers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vAlign w:val="center"/>
          </w:tcPr>
          <w:p w14:paraId="488513D9" w14:textId="77777777" w:rsidR="007047FE" w:rsidRDefault="007047FE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047FE" w14:paraId="19CE74AF" w14:textId="77777777" w:rsidTr="007047FE">
        <w:trPr>
          <w:trHeight w:val="1136"/>
        </w:trPr>
        <w:tc>
          <w:tcPr>
            <w:tcW w:w="3397" w:type="dxa"/>
            <w:vAlign w:val="center"/>
          </w:tcPr>
          <w:p w14:paraId="10ABC518" w14:textId="77777777" w:rsidR="007047FE" w:rsidRDefault="007047FE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Harry Potter</w:t>
            </w:r>
          </w:p>
          <w:p w14:paraId="28B4E48A" w14:textId="0C848E92" w:rsidR="007047FE" w:rsidRPr="000708B5" w:rsidRDefault="007047FE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Klassen 3 + 4</w:t>
            </w:r>
          </w:p>
          <w:p w14:paraId="3EB04C2A" w14:textId="77777777" w:rsidR="007047FE" w:rsidRDefault="007047FE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66AC6C" w14:textId="77777777" w:rsidR="007047FE" w:rsidRDefault="007047FE" w:rsidP="002576EF">
            <w:pPr>
              <w:spacing w:before="120" w:after="12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10CCE24" wp14:editId="434D276D">
                  <wp:extent cx="883924" cy="942975"/>
                  <wp:effectExtent l="0" t="0" r="0" b="0"/>
                  <wp:docPr id="11" name="Bild 4" descr="Harry Potter, Harry, Hogw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rry Potter, Harry, Hogw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566" cy="977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59F15172" w14:textId="77777777" w:rsidR="007047FE" w:rsidRDefault="007047FE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047FE" w14:paraId="34940C6C" w14:textId="77777777" w:rsidTr="007047FE">
        <w:trPr>
          <w:trHeight w:val="1287"/>
        </w:trPr>
        <w:tc>
          <w:tcPr>
            <w:tcW w:w="3397" w:type="dxa"/>
            <w:vAlign w:val="center"/>
          </w:tcPr>
          <w:p w14:paraId="205F1121" w14:textId="77777777" w:rsidR="007047FE" w:rsidRPr="000708B5" w:rsidRDefault="007047FE" w:rsidP="002576E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Nähen</w:t>
            </w:r>
          </w:p>
          <w:p w14:paraId="7A20D143" w14:textId="633FAC8E" w:rsidR="007047FE" w:rsidRDefault="007047FE" w:rsidP="002576E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41D4C">
              <w:rPr>
                <w:rFonts w:ascii="Arial" w:hAnsi="Arial" w:cs="Arial"/>
                <w:i/>
              </w:rPr>
              <w:t>Klasse</w:t>
            </w:r>
            <w:r>
              <w:rPr>
                <w:rFonts w:ascii="Arial" w:hAnsi="Arial" w:cs="Arial"/>
                <w:i/>
              </w:rPr>
              <w:t>n</w:t>
            </w:r>
            <w:r w:rsidRPr="00941D4C">
              <w:rPr>
                <w:rFonts w:ascii="Arial" w:hAnsi="Arial" w:cs="Arial"/>
                <w:i/>
              </w:rPr>
              <w:t xml:space="preserve"> 3</w:t>
            </w:r>
            <w:r w:rsidR="007D71FD">
              <w:rPr>
                <w:rFonts w:ascii="Arial" w:hAnsi="Arial" w:cs="Arial"/>
                <w:i/>
              </w:rPr>
              <w:t>+</w:t>
            </w:r>
            <w:r w:rsidRPr="00941D4C">
              <w:rPr>
                <w:rFonts w:ascii="Arial" w:hAnsi="Arial" w:cs="Arial"/>
                <w:i/>
              </w:rPr>
              <w:t xml:space="preserve"> 4</w:t>
            </w:r>
          </w:p>
        </w:tc>
        <w:tc>
          <w:tcPr>
            <w:tcW w:w="3969" w:type="dxa"/>
          </w:tcPr>
          <w:p w14:paraId="5808F2F8" w14:textId="77777777" w:rsidR="007047FE" w:rsidRDefault="007047FE" w:rsidP="002576EF">
            <w:pPr>
              <w:spacing w:before="120" w:after="120"/>
              <w:jc w:val="center"/>
              <w:rPr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1EE4D1B" wp14:editId="2E10A361">
                  <wp:extent cx="552450" cy="552450"/>
                  <wp:effectExtent l="0" t="0" r="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6A5E0934" w14:textId="77777777" w:rsidR="007047FE" w:rsidRDefault="007047FE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A5146" w14:paraId="2E8CED84" w14:textId="77777777" w:rsidTr="007047FE">
        <w:trPr>
          <w:trHeight w:val="1287"/>
        </w:trPr>
        <w:tc>
          <w:tcPr>
            <w:tcW w:w="3397" w:type="dxa"/>
            <w:vAlign w:val="center"/>
          </w:tcPr>
          <w:p w14:paraId="3FFECA22" w14:textId="77777777" w:rsidR="007A5146" w:rsidRDefault="007A5146" w:rsidP="002576E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Spiele</w:t>
            </w:r>
          </w:p>
          <w:p w14:paraId="5E25A279" w14:textId="33D11684" w:rsidR="007A5146" w:rsidRPr="00226D16" w:rsidRDefault="007A5146" w:rsidP="002576EF">
            <w:pPr>
              <w:spacing w:before="120" w:after="120"/>
              <w:rPr>
                <w:rFonts w:ascii="Arial" w:hAnsi="Arial" w:cs="Arial"/>
                <w:i/>
              </w:rPr>
            </w:pPr>
            <w:r w:rsidRPr="00226D16">
              <w:rPr>
                <w:rFonts w:ascii="Arial" w:hAnsi="Arial" w:cs="Arial"/>
                <w:i/>
              </w:rPr>
              <w:t>Klassen</w:t>
            </w:r>
            <w:r w:rsidR="00226D16" w:rsidRPr="00226D16">
              <w:rPr>
                <w:rFonts w:ascii="Arial" w:hAnsi="Arial" w:cs="Arial"/>
                <w:i/>
              </w:rPr>
              <w:t xml:space="preserve"> 2-4</w:t>
            </w:r>
          </w:p>
        </w:tc>
        <w:tc>
          <w:tcPr>
            <w:tcW w:w="3969" w:type="dxa"/>
          </w:tcPr>
          <w:p w14:paraId="64D6F2F1" w14:textId="73FEC105" w:rsidR="007A5146" w:rsidRDefault="00E25204" w:rsidP="002576EF">
            <w:pPr>
              <w:spacing w:before="120" w:after="120"/>
              <w:jc w:val="center"/>
              <w:rPr>
                <w:rFonts w:ascii="Arial" w:hAnsi="Arial" w:cs="Arial"/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47585CB2" wp14:editId="5E9D115A">
                  <wp:extent cx="1581150" cy="790575"/>
                  <wp:effectExtent l="0" t="0" r="0" b="9525"/>
                  <wp:docPr id="13" name="Grafik 13" descr="Würfel, Spiel, Bunt, Schach, Stü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ürfel, Spiel, Bunt, Schach, Stüc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2532F27A" w14:textId="77777777" w:rsidR="007A5146" w:rsidRDefault="007A5146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26D16" w14:paraId="2BD5BFC5" w14:textId="77777777" w:rsidTr="007047FE">
        <w:trPr>
          <w:trHeight w:val="1287"/>
        </w:trPr>
        <w:tc>
          <w:tcPr>
            <w:tcW w:w="3397" w:type="dxa"/>
            <w:vAlign w:val="center"/>
          </w:tcPr>
          <w:p w14:paraId="04BEBC4D" w14:textId="47ACCB40" w:rsidR="00226D16" w:rsidRPr="0020614C" w:rsidRDefault="007D71FD" w:rsidP="002576EF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Spiele</w:t>
            </w:r>
            <w:r w:rsidR="0020614C">
              <w:rPr>
                <w:rFonts w:ascii="Arial" w:hAnsi="Arial" w:cs="Arial"/>
                <w:b/>
              </w:rPr>
              <w:t xml:space="preserve"> </w:t>
            </w:r>
            <w:r w:rsidR="0020614C">
              <w:rPr>
                <w:rFonts w:ascii="Arial" w:hAnsi="Arial" w:cs="Arial"/>
                <w:i/>
              </w:rPr>
              <w:t>Klasse 2-4</w:t>
            </w:r>
          </w:p>
          <w:p w14:paraId="225D5F11" w14:textId="59059A80" w:rsidR="00226D16" w:rsidRPr="00226D16" w:rsidRDefault="00226D16" w:rsidP="002576EF">
            <w:pPr>
              <w:spacing w:before="120" w:after="120"/>
              <w:rPr>
                <w:rFonts w:ascii="Arial" w:hAnsi="Arial" w:cs="Arial"/>
                <w:i/>
              </w:rPr>
            </w:pPr>
            <w:r w:rsidRPr="00226D16">
              <w:rPr>
                <w:rFonts w:ascii="Arial" w:hAnsi="Arial" w:cs="Arial"/>
                <w:i/>
              </w:rPr>
              <w:t>Nur für Betreuungskinder</w:t>
            </w:r>
          </w:p>
        </w:tc>
        <w:tc>
          <w:tcPr>
            <w:tcW w:w="3969" w:type="dxa"/>
          </w:tcPr>
          <w:p w14:paraId="7314C0DA" w14:textId="63D87C5D" w:rsidR="00226D16" w:rsidRDefault="007D71FD" w:rsidP="002576EF">
            <w:pPr>
              <w:spacing w:before="120" w:after="120"/>
              <w:jc w:val="center"/>
              <w:rPr>
                <w:rFonts w:ascii="Arial" w:hAnsi="Arial" w:cs="Arial"/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0327E331" wp14:editId="2C437564">
                  <wp:extent cx="1581150" cy="790575"/>
                  <wp:effectExtent l="0" t="0" r="0" b="9525"/>
                  <wp:docPr id="1022762579" name="Grafik 1022762579" descr="Würfel, Spiel, Bunt, Schach, Stü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ürfel, Spiel, Bunt, Schach, Stüc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7E375571" w14:textId="77777777" w:rsidR="00226D16" w:rsidRDefault="00226D16" w:rsidP="002576E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05B6ADD4" w14:textId="4F589E46" w:rsidR="007047FE" w:rsidRDefault="007047F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BE0F5F" w14:textId="77777777" w:rsidR="005A0254" w:rsidRDefault="005A0254" w:rsidP="00315FBF">
      <w:pPr>
        <w:ind w:firstLine="708"/>
        <w:jc w:val="right"/>
        <w:rPr>
          <w:rFonts w:ascii="Arial" w:hAnsi="Arial" w:cs="Arial"/>
          <w:sz w:val="18"/>
          <w:szCs w:val="18"/>
        </w:rPr>
      </w:pPr>
    </w:p>
    <w:p w14:paraId="50CFB548" w14:textId="08DF975A" w:rsidR="00315FBF" w:rsidRPr="00315FBF" w:rsidRDefault="00315FBF" w:rsidP="00315FBF">
      <w:pPr>
        <w:ind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Bilder: pixabay.com</w:t>
      </w:r>
    </w:p>
    <w:sectPr w:rsidR="00315FBF" w:rsidRPr="00315FBF" w:rsidSect="007047FE"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09242" w14:textId="77777777" w:rsidR="000D21AA" w:rsidRDefault="000D21AA" w:rsidP="00CB1945">
      <w:pPr>
        <w:spacing w:after="0" w:line="240" w:lineRule="auto"/>
      </w:pPr>
      <w:r>
        <w:separator/>
      </w:r>
    </w:p>
  </w:endnote>
  <w:endnote w:type="continuationSeparator" w:id="0">
    <w:p w14:paraId="633E8673" w14:textId="77777777" w:rsidR="000D21AA" w:rsidRDefault="000D21AA" w:rsidP="00CB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3C8B3" w14:textId="77777777" w:rsidR="000D21AA" w:rsidRDefault="000D21AA" w:rsidP="00CB1945">
      <w:pPr>
        <w:spacing w:after="0" w:line="240" w:lineRule="auto"/>
      </w:pPr>
      <w:r>
        <w:separator/>
      </w:r>
    </w:p>
  </w:footnote>
  <w:footnote w:type="continuationSeparator" w:id="0">
    <w:p w14:paraId="1F4F5A02" w14:textId="77777777" w:rsidR="000D21AA" w:rsidRDefault="000D21AA" w:rsidP="00CB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668F" w14:textId="495591F0" w:rsidR="00DE57ED" w:rsidRPr="005A0254" w:rsidRDefault="00DE57ED" w:rsidP="00DE57ED">
    <w:pPr>
      <w:jc w:val="center"/>
      <w:rPr>
        <w:rFonts w:ascii="Arial" w:hAnsi="Arial" w:cs="Arial"/>
        <w:b/>
        <w:sz w:val="24"/>
        <w:szCs w:val="24"/>
      </w:rPr>
    </w:pPr>
    <w:r w:rsidRPr="0027743D">
      <w:rPr>
        <w:rFonts w:ascii="Arial" w:hAnsi="Arial" w:cs="Arial"/>
        <w:b/>
        <w:sz w:val="24"/>
        <w:szCs w:val="24"/>
      </w:rPr>
      <w:t>AG – EINWAHL</w:t>
    </w:r>
    <w:r w:rsidRPr="0027743D">
      <w:rPr>
        <w:rFonts w:ascii="Arial" w:hAnsi="Arial" w:cs="Arial"/>
        <w:b/>
        <w:sz w:val="24"/>
        <w:szCs w:val="24"/>
      </w:rPr>
      <w:tab/>
    </w:r>
    <w:r w:rsidR="00336361">
      <w:rPr>
        <w:rFonts w:ascii="Arial" w:hAnsi="Arial" w:cs="Arial"/>
        <w:b/>
        <w:sz w:val="24"/>
        <w:szCs w:val="24"/>
      </w:rPr>
      <w:t>2.</w:t>
    </w:r>
    <w:r w:rsidRPr="0027743D">
      <w:rPr>
        <w:rFonts w:ascii="Arial" w:hAnsi="Arial" w:cs="Arial"/>
        <w:b/>
        <w:sz w:val="24"/>
        <w:szCs w:val="24"/>
      </w:rPr>
      <w:t xml:space="preserve"> Halbjahr 202</w:t>
    </w:r>
    <w:r>
      <w:rPr>
        <w:rFonts w:ascii="Arial" w:hAnsi="Arial" w:cs="Arial"/>
        <w:b/>
        <w:sz w:val="24"/>
        <w:szCs w:val="24"/>
      </w:rPr>
      <w:t>4</w:t>
    </w:r>
    <w:r w:rsidRPr="0027743D">
      <w:rPr>
        <w:rFonts w:ascii="Arial" w:hAnsi="Arial" w:cs="Arial"/>
        <w:b/>
        <w:sz w:val="24"/>
        <w:szCs w:val="24"/>
      </w:rPr>
      <w:t>/2</w:t>
    </w:r>
    <w:r w:rsidR="00336361">
      <w:rPr>
        <w:rFonts w:ascii="Arial" w:hAnsi="Arial" w:cs="Arial"/>
        <w:b/>
        <w:sz w:val="24"/>
        <w:szCs w:val="24"/>
      </w:rPr>
      <w:t>5</w:t>
    </w:r>
    <w:r w:rsidRPr="0027743D">
      <w:rPr>
        <w:rFonts w:ascii="Arial" w:hAnsi="Arial" w:cs="Arial"/>
        <w:b/>
        <w:sz w:val="24"/>
        <w:szCs w:val="24"/>
      </w:rPr>
      <w:t xml:space="preserve">                             Abgabe: spätestens </w:t>
    </w:r>
    <w:r w:rsidR="007D71FD">
      <w:rPr>
        <w:rFonts w:ascii="Arial" w:hAnsi="Arial" w:cs="Arial"/>
        <w:b/>
        <w:sz w:val="24"/>
        <w:szCs w:val="24"/>
      </w:rPr>
      <w:t>20.1.2025</w:t>
    </w:r>
  </w:p>
  <w:p w14:paraId="17C734CE" w14:textId="0F75E9A8" w:rsidR="00CB1945" w:rsidRPr="007711F1" w:rsidRDefault="00CB1945" w:rsidP="007711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D7EC4"/>
    <w:multiLevelType w:val="hybridMultilevel"/>
    <w:tmpl w:val="405441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4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A4"/>
    <w:rsid w:val="000708B5"/>
    <w:rsid w:val="000D20A5"/>
    <w:rsid w:val="000D21AA"/>
    <w:rsid w:val="00103272"/>
    <w:rsid w:val="00105A3E"/>
    <w:rsid w:val="00114744"/>
    <w:rsid w:val="0012558F"/>
    <w:rsid w:val="00164C50"/>
    <w:rsid w:val="001C5AC4"/>
    <w:rsid w:val="001D4534"/>
    <w:rsid w:val="0020614C"/>
    <w:rsid w:val="00226D16"/>
    <w:rsid w:val="002435B1"/>
    <w:rsid w:val="0024713B"/>
    <w:rsid w:val="00256032"/>
    <w:rsid w:val="00273E9F"/>
    <w:rsid w:val="0027743D"/>
    <w:rsid w:val="00286E77"/>
    <w:rsid w:val="002B3044"/>
    <w:rsid w:val="00315FBF"/>
    <w:rsid w:val="00336361"/>
    <w:rsid w:val="003532C3"/>
    <w:rsid w:val="00377DD5"/>
    <w:rsid w:val="003D6A46"/>
    <w:rsid w:val="003F50AC"/>
    <w:rsid w:val="00400810"/>
    <w:rsid w:val="00417585"/>
    <w:rsid w:val="00417C94"/>
    <w:rsid w:val="00445CDE"/>
    <w:rsid w:val="004943C4"/>
    <w:rsid w:val="004A65AF"/>
    <w:rsid w:val="004C1665"/>
    <w:rsid w:val="004D5DC0"/>
    <w:rsid w:val="004E783F"/>
    <w:rsid w:val="0055166A"/>
    <w:rsid w:val="00584AF6"/>
    <w:rsid w:val="0058668D"/>
    <w:rsid w:val="005A0254"/>
    <w:rsid w:val="005C54C9"/>
    <w:rsid w:val="005D1874"/>
    <w:rsid w:val="005D41E7"/>
    <w:rsid w:val="005E0F77"/>
    <w:rsid w:val="00615FD1"/>
    <w:rsid w:val="0064155A"/>
    <w:rsid w:val="00671516"/>
    <w:rsid w:val="00673978"/>
    <w:rsid w:val="00673E23"/>
    <w:rsid w:val="00695D5C"/>
    <w:rsid w:val="006C05FF"/>
    <w:rsid w:val="007047FE"/>
    <w:rsid w:val="00750934"/>
    <w:rsid w:val="007545D1"/>
    <w:rsid w:val="007711F1"/>
    <w:rsid w:val="00774222"/>
    <w:rsid w:val="007A5146"/>
    <w:rsid w:val="007B4308"/>
    <w:rsid w:val="007D71FD"/>
    <w:rsid w:val="00802377"/>
    <w:rsid w:val="008044BF"/>
    <w:rsid w:val="00835736"/>
    <w:rsid w:val="008679DA"/>
    <w:rsid w:val="00883B3F"/>
    <w:rsid w:val="008B4EBA"/>
    <w:rsid w:val="008C28D5"/>
    <w:rsid w:val="008F0632"/>
    <w:rsid w:val="009331A8"/>
    <w:rsid w:val="00941D4C"/>
    <w:rsid w:val="00965B70"/>
    <w:rsid w:val="0098136E"/>
    <w:rsid w:val="009A01E6"/>
    <w:rsid w:val="009A18C8"/>
    <w:rsid w:val="009E0242"/>
    <w:rsid w:val="00A255E3"/>
    <w:rsid w:val="00A46558"/>
    <w:rsid w:val="00A56796"/>
    <w:rsid w:val="00A73B5A"/>
    <w:rsid w:val="00AD6549"/>
    <w:rsid w:val="00AF6DA2"/>
    <w:rsid w:val="00B404FA"/>
    <w:rsid w:val="00B60EFF"/>
    <w:rsid w:val="00BB0330"/>
    <w:rsid w:val="00BC4ECC"/>
    <w:rsid w:val="00BC79A4"/>
    <w:rsid w:val="00BE74F9"/>
    <w:rsid w:val="00C01545"/>
    <w:rsid w:val="00C01704"/>
    <w:rsid w:val="00C11CE4"/>
    <w:rsid w:val="00C412D0"/>
    <w:rsid w:val="00C6019B"/>
    <w:rsid w:val="00C60F8D"/>
    <w:rsid w:val="00C81C1E"/>
    <w:rsid w:val="00C90734"/>
    <w:rsid w:val="00CB1945"/>
    <w:rsid w:val="00CE1938"/>
    <w:rsid w:val="00CF6AD4"/>
    <w:rsid w:val="00D03104"/>
    <w:rsid w:val="00D13C0F"/>
    <w:rsid w:val="00D3194A"/>
    <w:rsid w:val="00D72114"/>
    <w:rsid w:val="00D818BD"/>
    <w:rsid w:val="00DC7EA0"/>
    <w:rsid w:val="00DE57ED"/>
    <w:rsid w:val="00E07F83"/>
    <w:rsid w:val="00E108F1"/>
    <w:rsid w:val="00E25204"/>
    <w:rsid w:val="00E76792"/>
    <w:rsid w:val="00F14BF7"/>
    <w:rsid w:val="00F27056"/>
    <w:rsid w:val="00F33D3D"/>
    <w:rsid w:val="00F4073F"/>
    <w:rsid w:val="00F80E6E"/>
    <w:rsid w:val="00F965C1"/>
    <w:rsid w:val="00FA3100"/>
    <w:rsid w:val="00FC67EC"/>
    <w:rsid w:val="00FC7900"/>
    <w:rsid w:val="00F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5DEF"/>
  <w15:docId w15:val="{8357ED69-DE20-46F5-A391-FD1B95C4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3D3D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C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108F1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E108F1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C5AC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B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945"/>
  </w:style>
  <w:style w:type="paragraph" w:styleId="Fuzeile">
    <w:name w:val="footer"/>
    <w:basedOn w:val="Standard"/>
    <w:link w:val="FuzeileZchn"/>
    <w:uiPriority w:val="99"/>
    <w:unhideWhenUsed/>
    <w:rsid w:val="00CB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945"/>
  </w:style>
  <w:style w:type="paragraph" w:styleId="Listenabsatz">
    <w:name w:val="List Paragraph"/>
    <w:basedOn w:val="Standard"/>
    <w:uiPriority w:val="34"/>
    <w:qFormat/>
    <w:rsid w:val="0086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102" baseType="variant">
      <vt:variant>
        <vt:i4>5898304</vt:i4>
      </vt:variant>
      <vt:variant>
        <vt:i4>27</vt:i4>
      </vt:variant>
      <vt:variant>
        <vt:i4>0</vt:i4>
      </vt:variant>
      <vt:variant>
        <vt:i4>5</vt:i4>
      </vt:variant>
      <vt:variant>
        <vt:lpwstr>https://www.goodfreephotos.com/vector-images/blue-snooker-ball-vector-clipart.png.php</vt:lpwstr>
      </vt:variant>
      <vt:variant>
        <vt:lpwstr/>
      </vt:variant>
      <vt:variant>
        <vt:i4>4194373</vt:i4>
      </vt:variant>
      <vt:variant>
        <vt:i4>24</vt:i4>
      </vt:variant>
      <vt:variant>
        <vt:i4>0</vt:i4>
      </vt:variant>
      <vt:variant>
        <vt:i4>5</vt:i4>
      </vt:variant>
      <vt:variant>
        <vt:lpwstr>http://www.clker.com/clipart-182559.html</vt:lpwstr>
      </vt:variant>
      <vt:variant>
        <vt:lpwstr/>
      </vt:variant>
      <vt:variant>
        <vt:i4>6291553</vt:i4>
      </vt:variant>
      <vt:variant>
        <vt:i4>21</vt:i4>
      </vt:variant>
      <vt:variant>
        <vt:i4>0</vt:i4>
      </vt:variant>
      <vt:variant>
        <vt:i4>5</vt:i4>
      </vt:variant>
      <vt:variant>
        <vt:lpwstr>https://pixabay.com/de/illustrations/einhorn-regenbogen-bunte-horn-3872727/</vt:lpwstr>
      </vt:variant>
      <vt:variant>
        <vt:lpwstr/>
      </vt:variant>
      <vt:variant>
        <vt:i4>5177428</vt:i4>
      </vt:variant>
      <vt:variant>
        <vt:i4>15</vt:i4>
      </vt:variant>
      <vt:variant>
        <vt:i4>0</vt:i4>
      </vt:variant>
      <vt:variant>
        <vt:i4>5</vt:i4>
      </vt:variant>
      <vt:variant>
        <vt:lpwstr>https://pixabay.com/de/images/search/experimente/</vt:lpwstr>
      </vt:variant>
      <vt:variant>
        <vt:lpwstr/>
      </vt:variant>
      <vt:variant>
        <vt:i4>4194373</vt:i4>
      </vt:variant>
      <vt:variant>
        <vt:i4>12</vt:i4>
      </vt:variant>
      <vt:variant>
        <vt:i4>0</vt:i4>
      </vt:variant>
      <vt:variant>
        <vt:i4>5</vt:i4>
      </vt:variant>
      <vt:variant>
        <vt:lpwstr>http://www.clker.com/clipart-182559.html</vt:lpwstr>
      </vt:variant>
      <vt:variant>
        <vt:lpwstr/>
      </vt:variant>
      <vt:variant>
        <vt:i4>262165</vt:i4>
      </vt:variant>
      <vt:variant>
        <vt:i4>9</vt:i4>
      </vt:variant>
      <vt:variant>
        <vt:i4>0</vt:i4>
      </vt:variant>
      <vt:variant>
        <vt:i4>5</vt:i4>
      </vt:variant>
      <vt:variant>
        <vt:lpwstr>https://pixabay.com/de/photos/mikrofon-musik-singen-sprechen-2763589/</vt:lpwstr>
      </vt:variant>
      <vt:variant>
        <vt:lpwstr/>
      </vt:variant>
      <vt:variant>
        <vt:i4>2490405</vt:i4>
      </vt:variant>
      <vt:variant>
        <vt:i4>3</vt:i4>
      </vt:variant>
      <vt:variant>
        <vt:i4>0</vt:i4>
      </vt:variant>
      <vt:variant>
        <vt:i4>5</vt:i4>
      </vt:variant>
      <vt:variant>
        <vt:lpwstr>https://pixabay.com/de/vectors/h%C3%A4keln-haken-garn-2025327/</vt:lpwstr>
      </vt:variant>
      <vt:variant>
        <vt:lpwstr/>
      </vt:variant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https://pixabay.com/de/illustrations/wissenschaft-vitro-experimente-2841726/</vt:lpwstr>
      </vt:variant>
      <vt:variant>
        <vt:lpwstr/>
      </vt:variant>
      <vt:variant>
        <vt:i4>5308431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https://creativecommons.org/licenses/by/3.0/</vt:lpwstr>
      </vt:variant>
      <vt:variant>
        <vt:lpwstr/>
      </vt:variant>
      <vt:variant>
        <vt:i4>7471224</vt:i4>
      </vt:variant>
      <vt:variant>
        <vt:i4>6</vt:i4>
      </vt:variant>
      <vt:variant>
        <vt:i4>0</vt:i4>
      </vt:variant>
      <vt:variant>
        <vt:i4>5</vt:i4>
      </vt:variant>
      <vt:variant>
        <vt:lpwstr>http://opinion-forum.com/index/2009/02/sewing/</vt:lpwstr>
      </vt:variant>
      <vt:variant>
        <vt:lpwstr/>
      </vt:variant>
      <vt:variant>
        <vt:i4>5308431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https://creativecommons.org/licenses/by/3.0/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http://pasosnormajuridica.blogspot.com/2017/03/etapa-del-proceso-de-la-creacion-de-la.html</vt:lpwstr>
      </vt:variant>
      <vt:variant>
        <vt:lpwstr/>
      </vt:variant>
      <vt:variant>
        <vt:i4>4456539</vt:i4>
      </vt:variant>
      <vt:variant>
        <vt:i4>2890</vt:i4>
      </vt:variant>
      <vt:variant>
        <vt:i4>1027</vt:i4>
      </vt:variant>
      <vt:variant>
        <vt:i4>4</vt:i4>
      </vt:variant>
      <vt:variant>
        <vt:lpwstr>https://pixabay.com/de/illustrations/wissenschaft-vitro-experimente-2841726/</vt:lpwstr>
      </vt:variant>
      <vt:variant>
        <vt:lpwstr/>
      </vt:variant>
      <vt:variant>
        <vt:i4>2490405</vt:i4>
      </vt:variant>
      <vt:variant>
        <vt:i4>3022</vt:i4>
      </vt:variant>
      <vt:variant>
        <vt:i4>1028</vt:i4>
      </vt:variant>
      <vt:variant>
        <vt:i4>4</vt:i4>
      </vt:variant>
      <vt:variant>
        <vt:lpwstr>https://pixabay.com/de/vectors/h%C3%A4keln-haken-garn-2025327/</vt:lpwstr>
      </vt:variant>
      <vt:variant>
        <vt:lpwstr/>
      </vt:variant>
      <vt:variant>
        <vt:i4>4194373</vt:i4>
      </vt:variant>
      <vt:variant>
        <vt:i4>3379</vt:i4>
      </vt:variant>
      <vt:variant>
        <vt:i4>1031</vt:i4>
      </vt:variant>
      <vt:variant>
        <vt:i4>4</vt:i4>
      </vt:variant>
      <vt:variant>
        <vt:lpwstr>http://www.clker.com/clipart-182559.html</vt:lpwstr>
      </vt:variant>
      <vt:variant>
        <vt:lpwstr/>
      </vt:variant>
      <vt:variant>
        <vt:i4>4194373</vt:i4>
      </vt:variant>
      <vt:variant>
        <vt:i4>3843</vt:i4>
      </vt:variant>
      <vt:variant>
        <vt:i4>1035</vt:i4>
      </vt:variant>
      <vt:variant>
        <vt:i4>4</vt:i4>
      </vt:variant>
      <vt:variant>
        <vt:lpwstr>http://www.clker.com/clipart-182559.html</vt:lpwstr>
      </vt:variant>
      <vt:variant>
        <vt:lpwstr/>
      </vt:variant>
      <vt:variant>
        <vt:i4>5898304</vt:i4>
      </vt:variant>
      <vt:variant>
        <vt:i4>3997</vt:i4>
      </vt:variant>
      <vt:variant>
        <vt:i4>1036</vt:i4>
      </vt:variant>
      <vt:variant>
        <vt:i4>4</vt:i4>
      </vt:variant>
      <vt:variant>
        <vt:lpwstr>https://www.goodfreephotos.com/vector-images/blue-snooker-ball-vector-clipart.png.php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Keitzl</dc:creator>
  <cp:keywords/>
  <cp:lastModifiedBy>Florian Keitzl</cp:lastModifiedBy>
  <cp:revision>4</cp:revision>
  <cp:lastPrinted>2024-08-26T06:50:00Z</cp:lastPrinted>
  <dcterms:created xsi:type="dcterms:W3CDTF">2024-12-18T10:23:00Z</dcterms:created>
  <dcterms:modified xsi:type="dcterms:W3CDTF">2024-12-18T10:31:00Z</dcterms:modified>
</cp:coreProperties>
</file>